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16DA" w14:textId="77777777" w:rsidR="00752E99" w:rsidRPr="00752E99" w:rsidRDefault="00752E99" w:rsidP="00752E9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752E99">
        <w:rPr>
          <w:rFonts w:ascii="Times New Roman" w:eastAsia="Times New Roman" w:hAnsi="Times New Roman" w:cs="Times New Roman"/>
          <w:b/>
          <w:bCs/>
          <w:color w:val="444444"/>
          <w:sz w:val="28"/>
          <w:szCs w:val="28"/>
          <w:lang w:eastAsia="ru-RU"/>
        </w:rPr>
        <w:t>ПРАВИТЕЛЬСТВО ТВЕРСКОЙ ОБЛАСТИ</w:t>
      </w:r>
      <w:r w:rsidRPr="00752E99">
        <w:rPr>
          <w:rFonts w:ascii="Times New Roman" w:eastAsia="Times New Roman" w:hAnsi="Times New Roman" w:cs="Times New Roman"/>
          <w:b/>
          <w:bCs/>
          <w:color w:val="444444"/>
          <w:sz w:val="28"/>
          <w:szCs w:val="28"/>
          <w:lang w:eastAsia="ru-RU"/>
        </w:rPr>
        <w:br/>
      </w:r>
      <w:r w:rsidRPr="00752E99">
        <w:rPr>
          <w:rFonts w:ascii="Times New Roman" w:eastAsia="Times New Roman" w:hAnsi="Times New Roman" w:cs="Times New Roman"/>
          <w:b/>
          <w:bCs/>
          <w:color w:val="444444"/>
          <w:sz w:val="28"/>
          <w:szCs w:val="28"/>
          <w:lang w:eastAsia="ru-RU"/>
        </w:rPr>
        <w:br/>
        <w:t>ПОСТАНОВЛЕНИЕ</w:t>
      </w:r>
      <w:r w:rsidRPr="00752E99">
        <w:rPr>
          <w:rFonts w:ascii="Times New Roman" w:eastAsia="Times New Roman" w:hAnsi="Times New Roman" w:cs="Times New Roman"/>
          <w:b/>
          <w:bCs/>
          <w:color w:val="444444"/>
          <w:sz w:val="28"/>
          <w:szCs w:val="28"/>
          <w:lang w:eastAsia="ru-RU"/>
        </w:rPr>
        <w:br/>
      </w:r>
      <w:r w:rsidRPr="00752E99">
        <w:rPr>
          <w:rFonts w:ascii="Times New Roman" w:eastAsia="Times New Roman" w:hAnsi="Times New Roman" w:cs="Times New Roman"/>
          <w:b/>
          <w:bCs/>
          <w:color w:val="444444"/>
          <w:sz w:val="28"/>
          <w:szCs w:val="28"/>
          <w:lang w:eastAsia="ru-RU"/>
        </w:rPr>
        <w:br/>
        <w:t>от 13 марта 2012 года N 84-пп</w:t>
      </w:r>
      <w:r w:rsidRPr="00752E99">
        <w:rPr>
          <w:rFonts w:ascii="Times New Roman" w:eastAsia="Times New Roman" w:hAnsi="Times New Roman" w:cs="Times New Roman"/>
          <w:b/>
          <w:bCs/>
          <w:color w:val="444444"/>
          <w:sz w:val="28"/>
          <w:szCs w:val="28"/>
          <w:lang w:eastAsia="ru-RU"/>
        </w:rPr>
        <w:br/>
      </w:r>
      <w:r w:rsidRPr="00752E99">
        <w:rPr>
          <w:rFonts w:ascii="Times New Roman" w:eastAsia="Times New Roman" w:hAnsi="Times New Roman" w:cs="Times New Roman"/>
          <w:b/>
          <w:bCs/>
          <w:color w:val="444444"/>
          <w:sz w:val="28"/>
          <w:szCs w:val="28"/>
          <w:lang w:eastAsia="ru-RU"/>
        </w:rPr>
        <w:br/>
      </w:r>
      <w:r w:rsidRPr="00752E99">
        <w:rPr>
          <w:rFonts w:ascii="Times New Roman" w:eastAsia="Times New Roman" w:hAnsi="Times New Roman" w:cs="Times New Roman"/>
          <w:b/>
          <w:bCs/>
          <w:color w:val="444444"/>
          <w:sz w:val="28"/>
          <w:szCs w:val="28"/>
          <w:lang w:eastAsia="ru-RU"/>
        </w:rPr>
        <w:br/>
        <w:t>О мерах по реализации законодательства о противодействии коррупции</w:t>
      </w:r>
    </w:p>
    <w:p w14:paraId="79F38F8B" w14:textId="77777777" w:rsidR="00752E99" w:rsidRPr="00752E99" w:rsidRDefault="00752E99" w:rsidP="00752E99">
      <w:pPr>
        <w:spacing w:after="0" w:line="240" w:lineRule="auto"/>
        <w:jc w:val="center"/>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(с изменениями на 28 мая 2021 года)</w:t>
      </w:r>
    </w:p>
    <w:p w14:paraId="0FD6CC59" w14:textId="77777777" w:rsidR="00752E99" w:rsidRPr="00752E99" w:rsidRDefault="00752E99" w:rsidP="00752E99">
      <w:pPr>
        <w:spacing w:after="0" w:line="240" w:lineRule="auto"/>
        <w:jc w:val="center"/>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ред. </w:t>
      </w:r>
      <w:hyperlink r:id="rId4" w:history="1">
        <w:r w:rsidRPr="00752E99">
          <w:rPr>
            <w:rFonts w:ascii="Times New Roman" w:eastAsia="Times New Roman" w:hAnsi="Times New Roman" w:cs="Times New Roman"/>
            <w:color w:val="3451A0"/>
            <w:sz w:val="28"/>
            <w:szCs w:val="28"/>
            <w:u w:val="single"/>
            <w:lang w:eastAsia="ru-RU"/>
          </w:rPr>
          <w:t>Постановлений Правительства Тверской области от 27.03.2015 N 139-пп</w:t>
        </w:r>
      </w:hyperlink>
      <w:r w:rsidRPr="00752E99">
        <w:rPr>
          <w:rFonts w:ascii="Times New Roman" w:eastAsia="Times New Roman" w:hAnsi="Times New Roman" w:cs="Times New Roman"/>
          <w:color w:val="444444"/>
          <w:sz w:val="28"/>
          <w:szCs w:val="28"/>
          <w:lang w:eastAsia="ru-RU"/>
        </w:rPr>
        <w:t>, </w:t>
      </w:r>
      <w:hyperlink r:id="rId5" w:history="1">
        <w:r w:rsidRPr="00752E99">
          <w:rPr>
            <w:rFonts w:ascii="Times New Roman" w:eastAsia="Times New Roman" w:hAnsi="Times New Roman" w:cs="Times New Roman"/>
            <w:color w:val="3451A0"/>
            <w:sz w:val="28"/>
            <w:szCs w:val="28"/>
            <w:u w:val="single"/>
            <w:lang w:eastAsia="ru-RU"/>
          </w:rPr>
          <w:t>от 18.05.2015 N 233-пп</w:t>
        </w:r>
      </w:hyperlink>
      <w:r w:rsidRPr="00752E99">
        <w:rPr>
          <w:rFonts w:ascii="Times New Roman" w:eastAsia="Times New Roman" w:hAnsi="Times New Roman" w:cs="Times New Roman"/>
          <w:color w:val="444444"/>
          <w:sz w:val="28"/>
          <w:szCs w:val="28"/>
          <w:lang w:eastAsia="ru-RU"/>
        </w:rPr>
        <w:t>, </w:t>
      </w:r>
      <w:hyperlink r:id="rId6" w:history="1">
        <w:r w:rsidRPr="00752E99">
          <w:rPr>
            <w:rFonts w:ascii="Times New Roman" w:eastAsia="Times New Roman" w:hAnsi="Times New Roman" w:cs="Times New Roman"/>
            <w:color w:val="3451A0"/>
            <w:sz w:val="28"/>
            <w:szCs w:val="28"/>
            <w:u w:val="single"/>
            <w:lang w:eastAsia="ru-RU"/>
          </w:rPr>
          <w:t>от 28.05.2021 N 287-пп</w:t>
        </w:r>
      </w:hyperlink>
      <w:r w:rsidRPr="00752E99">
        <w:rPr>
          <w:rFonts w:ascii="Times New Roman" w:eastAsia="Times New Roman" w:hAnsi="Times New Roman" w:cs="Times New Roman"/>
          <w:color w:val="444444"/>
          <w:sz w:val="28"/>
          <w:szCs w:val="28"/>
          <w:lang w:eastAsia="ru-RU"/>
        </w:rPr>
        <w:t>)</w:t>
      </w:r>
    </w:p>
    <w:p w14:paraId="3E6A27C2" w14:textId="222ACD31" w:rsidR="00752E99" w:rsidRPr="00752E99" w:rsidRDefault="00752E99" w:rsidP="00752E99">
      <w:pPr>
        <w:spacing w:after="0" w:line="240" w:lineRule="auto"/>
        <w:textAlignment w:val="baseline"/>
        <w:rPr>
          <w:rFonts w:ascii="Times New Roman" w:eastAsia="Times New Roman" w:hAnsi="Times New Roman" w:cs="Times New Roman"/>
          <w:color w:val="444444"/>
          <w:sz w:val="28"/>
          <w:szCs w:val="28"/>
          <w:lang w:eastAsia="ru-RU"/>
        </w:rPr>
      </w:pPr>
    </w:p>
    <w:p w14:paraId="28ADD08F" w14:textId="552A4442"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соответствии с </w:t>
      </w:r>
      <w:hyperlink r:id="rId7" w:anchor="7D20K3" w:history="1">
        <w:r w:rsidRPr="00752E99">
          <w:rPr>
            <w:rFonts w:ascii="Times New Roman" w:eastAsia="Times New Roman" w:hAnsi="Times New Roman" w:cs="Times New Roman"/>
            <w:color w:val="3451A0"/>
            <w:sz w:val="28"/>
            <w:szCs w:val="28"/>
            <w:u w:val="single"/>
            <w:lang w:eastAsia="ru-RU"/>
          </w:rPr>
          <w:t>Федеральным законом от 25.12.2008 N 273-ФЗ "О противодействии коррупции"</w:t>
        </w:r>
      </w:hyperlink>
      <w:r w:rsidRPr="00752E99">
        <w:rPr>
          <w:rFonts w:ascii="Times New Roman" w:eastAsia="Times New Roman" w:hAnsi="Times New Roman" w:cs="Times New Roman"/>
          <w:color w:val="444444"/>
          <w:sz w:val="28"/>
          <w:szCs w:val="28"/>
          <w:lang w:eastAsia="ru-RU"/>
        </w:rPr>
        <w:t>, </w:t>
      </w:r>
      <w:hyperlink r:id="rId8" w:anchor="7D20K3" w:history="1">
        <w:r w:rsidRPr="00752E99">
          <w:rPr>
            <w:rFonts w:ascii="Times New Roman" w:eastAsia="Times New Roman" w:hAnsi="Times New Roman" w:cs="Times New Roman"/>
            <w:color w:val="3451A0"/>
            <w:sz w:val="28"/>
            <w:szCs w:val="28"/>
            <w:u w:val="single"/>
            <w:lang w:eastAsia="ru-RU"/>
          </w:rPr>
          <w:t>Указом Президента Российской Федерации от 18.05.2009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752E99">
        <w:rPr>
          <w:rFonts w:ascii="Times New Roman" w:eastAsia="Times New Roman" w:hAnsi="Times New Roman" w:cs="Times New Roman"/>
          <w:color w:val="444444"/>
          <w:sz w:val="28"/>
          <w:szCs w:val="28"/>
          <w:lang w:eastAsia="ru-RU"/>
        </w:rPr>
        <w:t> Правительство Тверской области постановляет:</w:t>
      </w:r>
    </w:p>
    <w:p w14:paraId="7FE95549" w14:textId="6A0EEF2C"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ред. </w:t>
      </w:r>
      <w:hyperlink r:id="rId9" w:history="1">
        <w:r w:rsidRPr="00752E99">
          <w:rPr>
            <w:rFonts w:ascii="Times New Roman" w:eastAsia="Times New Roman" w:hAnsi="Times New Roman" w:cs="Times New Roman"/>
            <w:color w:val="3451A0"/>
            <w:sz w:val="28"/>
            <w:szCs w:val="28"/>
            <w:u w:val="single"/>
            <w:lang w:eastAsia="ru-RU"/>
          </w:rPr>
          <w:t>Постановления Правительства Тверской области от 18.05.2015 N 233-пп</w:t>
        </w:r>
      </w:hyperlink>
      <w:r w:rsidRPr="00752E99">
        <w:rPr>
          <w:rFonts w:ascii="Times New Roman" w:eastAsia="Times New Roman" w:hAnsi="Times New Roman" w:cs="Times New Roman"/>
          <w:color w:val="444444"/>
          <w:sz w:val="28"/>
          <w:szCs w:val="28"/>
          <w:lang w:eastAsia="ru-RU"/>
        </w:rPr>
        <w:t>)</w:t>
      </w:r>
    </w:p>
    <w:p w14:paraId="1B8F6D7B" w14:textId="75315627"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 Утвердить перечень должностей государственной гражданской службы Тверской области в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а также которым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Перечень) (прилагается).</w:t>
      </w:r>
    </w:p>
    <w:p w14:paraId="6E198A59" w14:textId="39097265"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lastRenderedPageBreak/>
        <w:t>(в ред. </w:t>
      </w:r>
      <w:hyperlink r:id="rId10" w:history="1">
        <w:r w:rsidRPr="00752E99">
          <w:rPr>
            <w:rFonts w:ascii="Times New Roman" w:eastAsia="Times New Roman" w:hAnsi="Times New Roman" w:cs="Times New Roman"/>
            <w:color w:val="3451A0"/>
            <w:sz w:val="28"/>
            <w:szCs w:val="28"/>
            <w:u w:val="single"/>
            <w:lang w:eastAsia="ru-RU"/>
          </w:rPr>
          <w:t>Постановлений Правительства Тверской области от 27.03.2015 N 139-пп</w:t>
        </w:r>
      </w:hyperlink>
      <w:r w:rsidRPr="00752E99">
        <w:rPr>
          <w:rFonts w:ascii="Times New Roman" w:eastAsia="Times New Roman" w:hAnsi="Times New Roman" w:cs="Times New Roman"/>
          <w:color w:val="444444"/>
          <w:sz w:val="28"/>
          <w:szCs w:val="28"/>
          <w:lang w:eastAsia="ru-RU"/>
        </w:rPr>
        <w:t>, </w:t>
      </w:r>
      <w:hyperlink r:id="rId11" w:history="1">
        <w:r w:rsidRPr="00752E99">
          <w:rPr>
            <w:rFonts w:ascii="Times New Roman" w:eastAsia="Times New Roman" w:hAnsi="Times New Roman" w:cs="Times New Roman"/>
            <w:color w:val="3451A0"/>
            <w:sz w:val="28"/>
            <w:szCs w:val="28"/>
            <w:u w:val="single"/>
            <w:lang w:eastAsia="ru-RU"/>
          </w:rPr>
          <w:t>от 18.05.2015 N 233-пп</w:t>
        </w:r>
      </w:hyperlink>
      <w:r w:rsidRPr="00752E99">
        <w:rPr>
          <w:rFonts w:ascii="Times New Roman" w:eastAsia="Times New Roman" w:hAnsi="Times New Roman" w:cs="Times New Roman"/>
          <w:color w:val="444444"/>
          <w:sz w:val="28"/>
          <w:szCs w:val="28"/>
          <w:lang w:eastAsia="ru-RU"/>
        </w:rPr>
        <w:t>, </w:t>
      </w:r>
      <w:hyperlink r:id="rId12" w:history="1">
        <w:r w:rsidRPr="00752E99">
          <w:rPr>
            <w:rFonts w:ascii="Times New Roman" w:eastAsia="Times New Roman" w:hAnsi="Times New Roman" w:cs="Times New Roman"/>
            <w:color w:val="3451A0"/>
            <w:sz w:val="28"/>
            <w:szCs w:val="28"/>
            <w:u w:val="single"/>
            <w:lang w:eastAsia="ru-RU"/>
          </w:rPr>
          <w:t>от 28.05.2021 N 287-пп</w:t>
        </w:r>
      </w:hyperlink>
      <w:r w:rsidRPr="00752E99">
        <w:rPr>
          <w:rFonts w:ascii="Times New Roman" w:eastAsia="Times New Roman" w:hAnsi="Times New Roman" w:cs="Times New Roman"/>
          <w:color w:val="444444"/>
          <w:sz w:val="28"/>
          <w:szCs w:val="28"/>
          <w:lang w:eastAsia="ru-RU"/>
        </w:rPr>
        <w:t>)</w:t>
      </w:r>
    </w:p>
    <w:p w14:paraId="1F2F53E7" w14:textId="75A8A13D"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 Министрам Правительства Тверской области, руководителям областных исполнительных органов государственной власти Тверской области в срок до 19 марта 2012 года утвердить в соответствии с пунктами 29 - 30 Перечня перечни конкретных должностей государственной гражданской службы Тверской области в соответствующих областных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а также которым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AECAA6C" w14:textId="6257635A"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ред. </w:t>
      </w:r>
      <w:hyperlink r:id="rId13" w:history="1">
        <w:r w:rsidRPr="00752E99">
          <w:rPr>
            <w:rFonts w:ascii="Times New Roman" w:eastAsia="Times New Roman" w:hAnsi="Times New Roman" w:cs="Times New Roman"/>
            <w:color w:val="3451A0"/>
            <w:sz w:val="28"/>
            <w:szCs w:val="28"/>
            <w:u w:val="single"/>
            <w:lang w:eastAsia="ru-RU"/>
          </w:rPr>
          <w:t>Постановлений Правительства Тверской области от 27.03.2015 N 139-пп</w:t>
        </w:r>
      </w:hyperlink>
      <w:r w:rsidRPr="00752E99">
        <w:rPr>
          <w:rFonts w:ascii="Times New Roman" w:eastAsia="Times New Roman" w:hAnsi="Times New Roman" w:cs="Times New Roman"/>
          <w:color w:val="444444"/>
          <w:sz w:val="28"/>
          <w:szCs w:val="28"/>
          <w:lang w:eastAsia="ru-RU"/>
        </w:rPr>
        <w:t>, </w:t>
      </w:r>
      <w:hyperlink r:id="rId14" w:history="1">
        <w:r w:rsidRPr="00752E99">
          <w:rPr>
            <w:rFonts w:ascii="Times New Roman" w:eastAsia="Times New Roman" w:hAnsi="Times New Roman" w:cs="Times New Roman"/>
            <w:color w:val="3451A0"/>
            <w:sz w:val="28"/>
            <w:szCs w:val="28"/>
            <w:u w:val="single"/>
            <w:lang w:eastAsia="ru-RU"/>
          </w:rPr>
          <w:t>от 18.05.2015 N 233-пп</w:t>
        </w:r>
      </w:hyperlink>
      <w:r w:rsidRPr="00752E99">
        <w:rPr>
          <w:rFonts w:ascii="Times New Roman" w:eastAsia="Times New Roman" w:hAnsi="Times New Roman" w:cs="Times New Roman"/>
          <w:color w:val="444444"/>
          <w:sz w:val="28"/>
          <w:szCs w:val="28"/>
          <w:lang w:eastAsia="ru-RU"/>
        </w:rPr>
        <w:t>, </w:t>
      </w:r>
      <w:hyperlink r:id="rId15" w:history="1">
        <w:r w:rsidRPr="00752E99">
          <w:rPr>
            <w:rFonts w:ascii="Times New Roman" w:eastAsia="Times New Roman" w:hAnsi="Times New Roman" w:cs="Times New Roman"/>
            <w:color w:val="3451A0"/>
            <w:sz w:val="28"/>
            <w:szCs w:val="28"/>
            <w:u w:val="single"/>
            <w:lang w:eastAsia="ru-RU"/>
          </w:rPr>
          <w:t>от 28.05.2021 N 287-пп</w:t>
        </w:r>
      </w:hyperlink>
      <w:r w:rsidRPr="00752E99">
        <w:rPr>
          <w:rFonts w:ascii="Times New Roman" w:eastAsia="Times New Roman" w:hAnsi="Times New Roman" w:cs="Times New Roman"/>
          <w:color w:val="444444"/>
          <w:sz w:val="28"/>
          <w:szCs w:val="28"/>
          <w:lang w:eastAsia="ru-RU"/>
        </w:rPr>
        <w:t>)</w:t>
      </w:r>
    </w:p>
    <w:p w14:paraId="3973107C" w14:textId="15F2FCAF"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3. Установить, что гражданин Российской Федерации, замещавший должность государственной гражданской службы Тверской области, включенную в Перечень или в перечни должностей государственной гражданской службы Тверской области в областных исполнительных органах государственной власти Тверской области, утвержденные нормативными правовыми актами соответствующих областных исполнительных органов государственной власти Тверской области в соответствии с пунктами 29 - 30 Перечня, в течение двух лет после увольнения с государственной гражданской службы Тверской области:</w:t>
      </w:r>
    </w:p>
    <w:p w14:paraId="1EEFD24F" w14:textId="48B5DA64"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ред. </w:t>
      </w:r>
      <w:hyperlink r:id="rId16" w:history="1">
        <w:r w:rsidRPr="00752E99">
          <w:rPr>
            <w:rFonts w:ascii="Times New Roman" w:eastAsia="Times New Roman" w:hAnsi="Times New Roman" w:cs="Times New Roman"/>
            <w:color w:val="3451A0"/>
            <w:sz w:val="28"/>
            <w:szCs w:val="28"/>
            <w:u w:val="single"/>
            <w:lang w:eastAsia="ru-RU"/>
          </w:rPr>
          <w:t>Постановления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228C9D72" w14:textId="03936B2C"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 xml:space="preserve">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w:t>
      </w:r>
      <w:r w:rsidRPr="00752E99">
        <w:rPr>
          <w:rFonts w:ascii="Times New Roman" w:eastAsia="Times New Roman" w:hAnsi="Times New Roman" w:cs="Times New Roman"/>
          <w:color w:val="444444"/>
          <w:sz w:val="28"/>
          <w:szCs w:val="28"/>
          <w:lang w:eastAsia="ru-RU"/>
        </w:rPr>
        <w:lastRenderedPageBreak/>
        <w:t>организацией входили в должностные (служебные) обязанности государственного гражданского служащего Тверской области, с согласия соответствующей комиссии по соблюдению требований к служебному поведению государственных гражданских служащих Тверской области и урегулированию конфликта интересов;</w:t>
      </w:r>
    </w:p>
    <w:p w14:paraId="77C6BE0B" w14:textId="3988AC22"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б)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14:paraId="22C0B943" w14:textId="60FC064B"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4. Признать утратившими силу:</w:t>
      </w:r>
    </w:p>
    <w:p w14:paraId="6B37EF89" w14:textId="5F90387A"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а) </w:t>
      </w:r>
      <w:hyperlink r:id="rId17" w:history="1">
        <w:r w:rsidRPr="00752E99">
          <w:rPr>
            <w:rFonts w:ascii="Times New Roman" w:eastAsia="Times New Roman" w:hAnsi="Times New Roman" w:cs="Times New Roman"/>
            <w:color w:val="3451A0"/>
            <w:sz w:val="28"/>
            <w:szCs w:val="28"/>
            <w:u w:val="single"/>
            <w:lang w:eastAsia="ru-RU"/>
          </w:rPr>
          <w:t>Постановление Администрации Тверской области от 31.08.2009 N 374-па "О перечнях должностей,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752E99">
        <w:rPr>
          <w:rFonts w:ascii="Times New Roman" w:eastAsia="Times New Roman" w:hAnsi="Times New Roman" w:cs="Times New Roman"/>
          <w:color w:val="444444"/>
          <w:sz w:val="28"/>
          <w:szCs w:val="28"/>
          <w:lang w:eastAsia="ru-RU"/>
        </w:rPr>
        <w:t>;</w:t>
      </w:r>
    </w:p>
    <w:p w14:paraId="397A8ECB" w14:textId="42DE29C5"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б) </w:t>
      </w:r>
      <w:hyperlink r:id="rId18" w:history="1">
        <w:r w:rsidRPr="00752E99">
          <w:rPr>
            <w:rFonts w:ascii="Times New Roman" w:eastAsia="Times New Roman" w:hAnsi="Times New Roman" w:cs="Times New Roman"/>
            <w:color w:val="3451A0"/>
            <w:sz w:val="28"/>
            <w:szCs w:val="28"/>
            <w:u w:val="single"/>
            <w:lang w:eastAsia="ru-RU"/>
          </w:rPr>
          <w:t>Постановление Администрации Тверской области от 27.02.2010 N 62-па "О внесении изменений в Постановление Администрации Тверской области от 31.08.2009 N 374-па"</w:t>
        </w:r>
      </w:hyperlink>
      <w:r w:rsidRPr="00752E99">
        <w:rPr>
          <w:rFonts w:ascii="Times New Roman" w:eastAsia="Times New Roman" w:hAnsi="Times New Roman" w:cs="Times New Roman"/>
          <w:color w:val="444444"/>
          <w:sz w:val="28"/>
          <w:szCs w:val="28"/>
          <w:lang w:eastAsia="ru-RU"/>
        </w:rPr>
        <w:t>;</w:t>
      </w:r>
    </w:p>
    <w:p w14:paraId="708E24AD" w14:textId="4DA8A073"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w:t>
      </w:r>
      <w:hyperlink r:id="rId19" w:history="1">
        <w:r w:rsidRPr="00752E99">
          <w:rPr>
            <w:rFonts w:ascii="Times New Roman" w:eastAsia="Times New Roman" w:hAnsi="Times New Roman" w:cs="Times New Roman"/>
            <w:color w:val="3451A0"/>
            <w:sz w:val="28"/>
            <w:szCs w:val="28"/>
            <w:u w:val="single"/>
            <w:lang w:eastAsia="ru-RU"/>
          </w:rPr>
          <w:t>Постановление Администрации Тверской области от 18.10.2010 N 495-па "О внесении изменений в Постановление Администрации Тверской области от 31.08.2009 N 374-па"</w:t>
        </w:r>
      </w:hyperlink>
      <w:r w:rsidRPr="00752E99">
        <w:rPr>
          <w:rFonts w:ascii="Times New Roman" w:eastAsia="Times New Roman" w:hAnsi="Times New Roman" w:cs="Times New Roman"/>
          <w:color w:val="444444"/>
          <w:sz w:val="28"/>
          <w:szCs w:val="28"/>
          <w:lang w:eastAsia="ru-RU"/>
        </w:rPr>
        <w:t>.</w:t>
      </w:r>
    </w:p>
    <w:p w14:paraId="1821ECBF" w14:textId="77777777"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5. Настоящее Постановление вступает в силу со дня его подписания и подлежит официальному опубликованию.</w:t>
      </w:r>
      <w:r w:rsidRPr="00752E99">
        <w:rPr>
          <w:rFonts w:ascii="Times New Roman" w:eastAsia="Times New Roman" w:hAnsi="Times New Roman" w:cs="Times New Roman"/>
          <w:color w:val="444444"/>
          <w:sz w:val="28"/>
          <w:szCs w:val="28"/>
          <w:lang w:eastAsia="ru-RU"/>
        </w:rPr>
        <w:br/>
      </w:r>
    </w:p>
    <w:p w14:paraId="68842471" w14:textId="77777777" w:rsidR="00752E99" w:rsidRPr="00752E99" w:rsidRDefault="00752E99" w:rsidP="00752E99">
      <w:pPr>
        <w:spacing w:after="0" w:line="240" w:lineRule="auto"/>
        <w:jc w:val="right"/>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br/>
      </w:r>
      <w:r w:rsidRPr="00752E99">
        <w:rPr>
          <w:rFonts w:ascii="Times New Roman" w:eastAsia="Times New Roman" w:hAnsi="Times New Roman" w:cs="Times New Roman"/>
          <w:color w:val="444444"/>
          <w:sz w:val="28"/>
          <w:szCs w:val="28"/>
          <w:lang w:eastAsia="ru-RU"/>
        </w:rPr>
        <w:br/>
        <w:t>Губернатор Тверской области</w:t>
      </w:r>
      <w:r w:rsidRPr="00752E99">
        <w:rPr>
          <w:rFonts w:ascii="Times New Roman" w:eastAsia="Times New Roman" w:hAnsi="Times New Roman" w:cs="Times New Roman"/>
          <w:color w:val="444444"/>
          <w:sz w:val="28"/>
          <w:szCs w:val="28"/>
          <w:lang w:eastAsia="ru-RU"/>
        </w:rPr>
        <w:br/>
        <w:t>А.В.ШЕВЕЛЕВ</w:t>
      </w:r>
    </w:p>
    <w:p w14:paraId="2F791C32" w14:textId="77777777" w:rsidR="00752E99" w:rsidRPr="00752E99" w:rsidRDefault="00752E99" w:rsidP="00752E9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r w:rsidRPr="00752E99">
        <w:rPr>
          <w:rFonts w:ascii="Times New Roman" w:eastAsia="Times New Roman" w:hAnsi="Times New Roman" w:cs="Times New Roman"/>
          <w:b/>
          <w:bCs/>
          <w:color w:val="444444"/>
          <w:sz w:val="28"/>
          <w:szCs w:val="28"/>
          <w:lang w:eastAsia="ru-RU"/>
        </w:rPr>
        <w:br/>
      </w:r>
      <w:r w:rsidRPr="00752E99">
        <w:rPr>
          <w:rFonts w:ascii="Times New Roman" w:eastAsia="Times New Roman" w:hAnsi="Times New Roman" w:cs="Times New Roman"/>
          <w:b/>
          <w:bCs/>
          <w:color w:val="444444"/>
          <w:sz w:val="28"/>
          <w:szCs w:val="28"/>
          <w:lang w:eastAsia="ru-RU"/>
        </w:rPr>
        <w:br/>
      </w:r>
    </w:p>
    <w:p w14:paraId="0652F96F" w14:textId="77777777" w:rsidR="00752E99" w:rsidRPr="00752E99" w:rsidRDefault="00752E99" w:rsidP="00752E99">
      <w:pPr>
        <w:spacing w:after="0" w:line="240" w:lineRule="auto"/>
        <w:rPr>
          <w:rFonts w:ascii="Times New Roman" w:eastAsia="Times New Roman" w:hAnsi="Times New Roman" w:cs="Times New Roman"/>
          <w:b/>
          <w:bCs/>
          <w:color w:val="444444"/>
          <w:sz w:val="28"/>
          <w:szCs w:val="28"/>
          <w:lang w:eastAsia="ru-RU"/>
        </w:rPr>
      </w:pPr>
      <w:r w:rsidRPr="00752E99">
        <w:rPr>
          <w:rFonts w:ascii="Times New Roman" w:eastAsia="Times New Roman" w:hAnsi="Times New Roman" w:cs="Times New Roman"/>
          <w:b/>
          <w:bCs/>
          <w:color w:val="444444"/>
          <w:sz w:val="28"/>
          <w:szCs w:val="28"/>
          <w:lang w:eastAsia="ru-RU"/>
        </w:rPr>
        <w:br w:type="page"/>
      </w:r>
    </w:p>
    <w:p w14:paraId="740F800C" w14:textId="543B69B4" w:rsidR="00752E99" w:rsidRPr="00752E99" w:rsidRDefault="00752E99" w:rsidP="00752E9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r w:rsidRPr="00752E99">
        <w:rPr>
          <w:rFonts w:ascii="Times New Roman" w:eastAsia="Times New Roman" w:hAnsi="Times New Roman" w:cs="Times New Roman"/>
          <w:b/>
          <w:bCs/>
          <w:color w:val="444444"/>
          <w:sz w:val="28"/>
          <w:szCs w:val="28"/>
          <w:lang w:eastAsia="ru-RU"/>
        </w:rPr>
        <w:lastRenderedPageBreak/>
        <w:t>Приложение</w:t>
      </w:r>
      <w:r w:rsidRPr="00752E99">
        <w:rPr>
          <w:rFonts w:ascii="Times New Roman" w:eastAsia="Times New Roman" w:hAnsi="Times New Roman" w:cs="Times New Roman"/>
          <w:b/>
          <w:bCs/>
          <w:color w:val="444444"/>
          <w:sz w:val="28"/>
          <w:szCs w:val="28"/>
          <w:lang w:eastAsia="ru-RU"/>
        </w:rPr>
        <w:br/>
        <w:t>к Постановлению Правительства</w:t>
      </w:r>
      <w:r w:rsidRPr="00752E99">
        <w:rPr>
          <w:rFonts w:ascii="Times New Roman" w:eastAsia="Times New Roman" w:hAnsi="Times New Roman" w:cs="Times New Roman"/>
          <w:b/>
          <w:bCs/>
          <w:color w:val="444444"/>
          <w:sz w:val="28"/>
          <w:szCs w:val="28"/>
          <w:lang w:eastAsia="ru-RU"/>
        </w:rPr>
        <w:br/>
        <w:t>Тверской области</w:t>
      </w:r>
      <w:r w:rsidRPr="00752E99">
        <w:rPr>
          <w:rFonts w:ascii="Times New Roman" w:eastAsia="Times New Roman" w:hAnsi="Times New Roman" w:cs="Times New Roman"/>
          <w:b/>
          <w:bCs/>
          <w:color w:val="444444"/>
          <w:sz w:val="28"/>
          <w:szCs w:val="28"/>
          <w:lang w:eastAsia="ru-RU"/>
        </w:rPr>
        <w:br/>
        <w:t>от 13 марта 2012 г. N 84-пп</w:t>
      </w:r>
    </w:p>
    <w:p w14:paraId="5E5F6850" w14:textId="3303073C" w:rsidR="00752E99" w:rsidRPr="00752E99" w:rsidRDefault="00752E99" w:rsidP="00752E9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752E99">
        <w:rPr>
          <w:rFonts w:ascii="Times New Roman" w:eastAsia="Times New Roman" w:hAnsi="Times New Roman" w:cs="Times New Roman"/>
          <w:b/>
          <w:bCs/>
          <w:color w:val="444444"/>
          <w:sz w:val="28"/>
          <w:szCs w:val="28"/>
          <w:lang w:eastAsia="ru-RU"/>
        </w:rPr>
        <w:br/>
        <w:t>Перечень должностей государственной гражданской службы Тверской области в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w:t>
      </w:r>
      <w:r w:rsidRPr="00752E99">
        <w:rPr>
          <w:rFonts w:ascii="Times New Roman" w:eastAsia="Times New Roman" w:hAnsi="Times New Roman" w:cs="Times New Roman"/>
          <w:b/>
          <w:bCs/>
          <w:color w:val="444444"/>
          <w:sz w:val="28"/>
          <w:szCs w:val="28"/>
          <w:lang w:eastAsia="ru-RU"/>
        </w:rPr>
        <w:br/>
        <w:t>последних года, предшествующих отчетному периоду, и об источниках получения средств, за счет которых совершены эти сделки, а также которым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F5384F" w14:textId="24495CB9" w:rsidR="00752E99" w:rsidRPr="00752E99" w:rsidRDefault="00752E99" w:rsidP="00752E99">
      <w:pPr>
        <w:spacing w:after="0" w:line="240" w:lineRule="auto"/>
        <w:jc w:val="center"/>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ред. </w:t>
      </w:r>
      <w:hyperlink r:id="rId20" w:history="1">
        <w:r w:rsidRPr="00752E99">
          <w:rPr>
            <w:rFonts w:ascii="Times New Roman" w:eastAsia="Times New Roman" w:hAnsi="Times New Roman" w:cs="Times New Roman"/>
            <w:color w:val="3451A0"/>
            <w:sz w:val="28"/>
            <w:szCs w:val="28"/>
            <w:u w:val="single"/>
            <w:lang w:eastAsia="ru-RU"/>
          </w:rPr>
          <w:t>Постановлений Правительства Тверской области от 27.03.2015 N 139-пп</w:t>
        </w:r>
      </w:hyperlink>
      <w:r w:rsidRPr="00752E99">
        <w:rPr>
          <w:rFonts w:ascii="Times New Roman" w:eastAsia="Times New Roman" w:hAnsi="Times New Roman" w:cs="Times New Roman"/>
          <w:color w:val="444444"/>
          <w:sz w:val="28"/>
          <w:szCs w:val="28"/>
          <w:lang w:eastAsia="ru-RU"/>
        </w:rPr>
        <w:t>, </w:t>
      </w:r>
      <w:hyperlink r:id="rId21" w:history="1">
        <w:r w:rsidRPr="00752E99">
          <w:rPr>
            <w:rFonts w:ascii="Times New Roman" w:eastAsia="Times New Roman" w:hAnsi="Times New Roman" w:cs="Times New Roman"/>
            <w:color w:val="3451A0"/>
            <w:sz w:val="28"/>
            <w:szCs w:val="28"/>
            <w:u w:val="single"/>
            <w:lang w:eastAsia="ru-RU"/>
          </w:rPr>
          <w:t>от 18.05.2015 N 233-пп</w:t>
        </w:r>
      </w:hyperlink>
      <w:r w:rsidRPr="00752E99">
        <w:rPr>
          <w:rFonts w:ascii="Times New Roman" w:eastAsia="Times New Roman" w:hAnsi="Times New Roman" w:cs="Times New Roman"/>
          <w:color w:val="444444"/>
          <w:sz w:val="28"/>
          <w:szCs w:val="28"/>
          <w:lang w:eastAsia="ru-RU"/>
        </w:rPr>
        <w:t>, </w:t>
      </w:r>
      <w:hyperlink r:id="rId22" w:history="1">
        <w:r w:rsidRPr="00752E99">
          <w:rPr>
            <w:rFonts w:ascii="Times New Roman" w:eastAsia="Times New Roman" w:hAnsi="Times New Roman" w:cs="Times New Roman"/>
            <w:color w:val="3451A0"/>
            <w:sz w:val="28"/>
            <w:szCs w:val="28"/>
            <w:u w:val="single"/>
            <w:lang w:eastAsia="ru-RU"/>
          </w:rPr>
          <w:t>от 28.05.2021 N 287-пп</w:t>
        </w:r>
      </w:hyperlink>
      <w:r w:rsidRPr="00752E99">
        <w:rPr>
          <w:rFonts w:ascii="Times New Roman" w:eastAsia="Times New Roman" w:hAnsi="Times New Roman" w:cs="Times New Roman"/>
          <w:color w:val="444444"/>
          <w:sz w:val="28"/>
          <w:szCs w:val="28"/>
          <w:lang w:eastAsia="ru-RU"/>
        </w:rPr>
        <w:t>)</w:t>
      </w:r>
      <w:r w:rsidRPr="00752E99">
        <w:rPr>
          <w:rFonts w:ascii="Times New Roman" w:eastAsia="Times New Roman" w:hAnsi="Times New Roman" w:cs="Times New Roman"/>
          <w:b/>
          <w:bCs/>
          <w:color w:val="444444"/>
          <w:sz w:val="28"/>
          <w:szCs w:val="28"/>
          <w:lang w:eastAsia="ru-RU"/>
        </w:rPr>
        <w:br/>
        <w:t>Раздел I. Должности в Правительстве Тверской област</w:t>
      </w:r>
      <w:r w:rsidRPr="00752E99">
        <w:rPr>
          <w:rFonts w:ascii="Times New Roman" w:eastAsia="Times New Roman" w:hAnsi="Times New Roman" w:cs="Times New Roman"/>
          <w:b/>
          <w:bCs/>
          <w:color w:val="444444"/>
          <w:sz w:val="28"/>
          <w:szCs w:val="28"/>
          <w:lang w:eastAsia="ru-RU"/>
        </w:rPr>
        <w:t>и</w:t>
      </w:r>
    </w:p>
    <w:p w14:paraId="6BFA1B2F" w14:textId="33ACD0A7"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 Первый заместитель руководителя аппарата Правительства Тверской области</w:t>
      </w:r>
      <w:r w:rsidRPr="00752E99">
        <w:rPr>
          <w:rFonts w:ascii="Times New Roman" w:eastAsia="Times New Roman" w:hAnsi="Times New Roman" w:cs="Times New Roman"/>
          <w:color w:val="444444"/>
          <w:sz w:val="28"/>
          <w:szCs w:val="28"/>
          <w:lang w:eastAsia="ru-RU"/>
        </w:rPr>
        <w:t>.</w:t>
      </w:r>
    </w:p>
    <w:p w14:paraId="7CE82C31" w14:textId="05B7B978"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 Заместитель руководителя аппарата Правительства Тверской области.</w:t>
      </w:r>
    </w:p>
    <w:p w14:paraId="4580F986" w14:textId="097C2D59"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3. Начальник управления аппарата Правительства Тверской области.</w:t>
      </w:r>
    </w:p>
    <w:p w14:paraId="6AA6356F" w14:textId="090323E8"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4. Пресс-секретарь Губернатора Тверской области.</w:t>
      </w:r>
    </w:p>
    <w:p w14:paraId="55DC975F" w14:textId="7B9240AF"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5. Заместитель начальника управления аппарата Правительства Тверской области.</w:t>
      </w:r>
    </w:p>
    <w:p w14:paraId="69B4866A" w14:textId="3E62DE2E"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6. Начальник отдела аппарата Правительства Тверской области.</w:t>
      </w:r>
    </w:p>
    <w:p w14:paraId="7B7C0334" w14:textId="5915829F"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7. Утратил силу. - </w:t>
      </w:r>
      <w:hyperlink r:id="rId23" w:history="1">
        <w:r w:rsidRPr="00752E99">
          <w:rPr>
            <w:rFonts w:ascii="Times New Roman" w:eastAsia="Times New Roman" w:hAnsi="Times New Roman" w:cs="Times New Roman"/>
            <w:color w:val="3451A0"/>
            <w:sz w:val="28"/>
            <w:szCs w:val="28"/>
            <w:u w:val="single"/>
            <w:lang w:eastAsia="ru-RU"/>
          </w:rPr>
          <w:t>Постановление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45F6D43E" w14:textId="2E32D688"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8. Руководитель секретариата заместителя Председателя Правительства Тверской области.</w:t>
      </w:r>
    </w:p>
    <w:p w14:paraId="1263973A" w14:textId="4E4F5432"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8.1. Руководитель секретариата заместителя Председателя Правительства Тверской области - Министра Правительства Тверской области.</w:t>
      </w:r>
    </w:p>
    <w:p w14:paraId="3D82DA02" w14:textId="42C66F4D"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lastRenderedPageBreak/>
        <w:t>(п. 8.1 введен </w:t>
      </w:r>
      <w:hyperlink r:id="rId24" w:history="1">
        <w:r w:rsidRPr="00752E99">
          <w:rPr>
            <w:rFonts w:ascii="Times New Roman" w:eastAsia="Times New Roman" w:hAnsi="Times New Roman" w:cs="Times New Roman"/>
            <w:color w:val="3451A0"/>
            <w:sz w:val="28"/>
            <w:szCs w:val="28"/>
            <w:u w:val="single"/>
            <w:lang w:eastAsia="ru-RU"/>
          </w:rPr>
          <w:t>Постановлением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6D7378E8" w14:textId="6B0F9361"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8.2. Руководитель секретариата руководителя аппарата Правительства Тверской области.</w:t>
      </w:r>
    </w:p>
    <w:p w14:paraId="4A376E58" w14:textId="47617AB4"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(п. 8.2 введен </w:t>
      </w:r>
      <w:hyperlink r:id="rId25" w:history="1">
        <w:r w:rsidRPr="00752E99">
          <w:rPr>
            <w:rFonts w:ascii="Times New Roman" w:eastAsia="Times New Roman" w:hAnsi="Times New Roman" w:cs="Times New Roman"/>
            <w:color w:val="3451A0"/>
            <w:sz w:val="28"/>
            <w:szCs w:val="28"/>
            <w:u w:val="single"/>
            <w:lang w:eastAsia="ru-RU"/>
          </w:rPr>
          <w:t>Постановлением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1259CBE8" w14:textId="42E33BCF"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9. Заместитель начальника отдела аппарата Правительства Тверской области.</w:t>
      </w:r>
    </w:p>
    <w:p w14:paraId="309C74B3" w14:textId="1C6CC647"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10. Начальник отдела в управлении аппарата Правительства Тверской области.</w:t>
      </w:r>
    </w:p>
    <w:p w14:paraId="138C727B" w14:textId="0F46F869"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11. Заместитель начальника отдела в управлении аппарата Правительства Тверской области.</w:t>
      </w:r>
    </w:p>
    <w:p w14:paraId="2C5C4CE1" w14:textId="1912FE70"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12. Советник Губернатора Тверской области.</w:t>
      </w:r>
    </w:p>
    <w:p w14:paraId="0CE8C953" w14:textId="19FF7541"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13. Помощник Губернатора Тверской области.</w:t>
      </w:r>
    </w:p>
    <w:p w14:paraId="280D52D9" w14:textId="3B3EC877"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14. Утратил силу. - </w:t>
      </w:r>
      <w:hyperlink r:id="rId26" w:history="1">
        <w:r w:rsidRPr="00752E99">
          <w:rPr>
            <w:rFonts w:ascii="Times New Roman" w:eastAsia="Times New Roman" w:hAnsi="Times New Roman" w:cs="Times New Roman"/>
            <w:color w:val="3451A0"/>
            <w:sz w:val="28"/>
            <w:szCs w:val="28"/>
            <w:u w:val="single"/>
            <w:lang w:eastAsia="ru-RU"/>
          </w:rPr>
          <w:t>Постановление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28BE0C63" w14:textId="66B39185"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15. Помощник заместителя Председателя Правительства Тверской области.</w:t>
      </w:r>
    </w:p>
    <w:p w14:paraId="4EB5419D" w14:textId="710F1420"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15.1. Помощник заместителя Председателя Правительства Тверской области - Министра Правительства Тверской области.</w:t>
      </w:r>
    </w:p>
    <w:p w14:paraId="7A1A8A3C" w14:textId="23E5589A"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(п. 15.1 введен </w:t>
      </w:r>
      <w:hyperlink r:id="rId27" w:history="1">
        <w:r w:rsidRPr="00752E99">
          <w:rPr>
            <w:rFonts w:ascii="Times New Roman" w:eastAsia="Times New Roman" w:hAnsi="Times New Roman" w:cs="Times New Roman"/>
            <w:color w:val="3451A0"/>
            <w:sz w:val="28"/>
            <w:szCs w:val="28"/>
            <w:u w:val="single"/>
            <w:lang w:eastAsia="ru-RU"/>
          </w:rPr>
          <w:t>Постановлением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1F7F93E4" w14:textId="4540E760"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16. Помощник руководителя аппарата Правительства Тверской области</w:t>
      </w:r>
    </w:p>
    <w:p w14:paraId="0ACF8FF7" w14:textId="3D9E7B40" w:rsidR="00752E99" w:rsidRPr="00752E99" w:rsidRDefault="00752E99" w:rsidP="00752E9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16.1. Иные должности государственной гражданской службы Тверской области, исполнение обязанностей по которым предусматривает допуск к сведениям особой важности.</w:t>
      </w:r>
    </w:p>
    <w:p w14:paraId="5DF6F836" w14:textId="669D1F09" w:rsidR="00752E99" w:rsidRPr="00752E99" w:rsidRDefault="00752E99" w:rsidP="00752E99">
      <w:pPr>
        <w:spacing w:after="0" w:line="240" w:lineRule="auto"/>
        <w:ind w:firstLine="480"/>
        <w:jc w:val="both"/>
        <w:textAlignment w:val="baseline"/>
        <w:rPr>
          <w:rFonts w:ascii="Times New Roman" w:eastAsia="Times New Roman" w:hAnsi="Times New Roman" w:cs="Times New Roman"/>
          <w:b/>
          <w:bCs/>
          <w:color w:val="444444"/>
          <w:sz w:val="28"/>
          <w:szCs w:val="28"/>
          <w:lang w:eastAsia="ru-RU"/>
        </w:rPr>
      </w:pPr>
      <w:r w:rsidRPr="00752E99">
        <w:rPr>
          <w:rFonts w:ascii="Times New Roman" w:eastAsia="Times New Roman" w:hAnsi="Times New Roman" w:cs="Times New Roman"/>
          <w:color w:val="444444"/>
          <w:sz w:val="28"/>
          <w:szCs w:val="28"/>
          <w:lang w:eastAsia="ru-RU"/>
        </w:rPr>
        <w:t>(п. 16.1 введен </w:t>
      </w:r>
      <w:hyperlink r:id="rId28" w:history="1">
        <w:r w:rsidRPr="00752E99">
          <w:rPr>
            <w:rFonts w:ascii="Times New Roman" w:eastAsia="Times New Roman" w:hAnsi="Times New Roman" w:cs="Times New Roman"/>
            <w:color w:val="3451A0"/>
            <w:sz w:val="28"/>
            <w:szCs w:val="28"/>
            <w:u w:val="single"/>
            <w:lang w:eastAsia="ru-RU"/>
          </w:rPr>
          <w:t>Постановлением Правительства Тверской области от 18.05.2015 N 233-пп</w:t>
        </w:r>
      </w:hyperlink>
      <w:r w:rsidRPr="00752E99">
        <w:rPr>
          <w:rFonts w:ascii="Times New Roman" w:eastAsia="Times New Roman" w:hAnsi="Times New Roman" w:cs="Times New Roman"/>
          <w:color w:val="444444"/>
          <w:sz w:val="28"/>
          <w:szCs w:val="28"/>
          <w:lang w:eastAsia="ru-RU"/>
        </w:rPr>
        <w:t>)</w:t>
      </w:r>
    </w:p>
    <w:p w14:paraId="47264CF2" w14:textId="2CD0B686" w:rsidR="00752E99" w:rsidRPr="00752E99" w:rsidRDefault="00752E99" w:rsidP="00752E99">
      <w:pPr>
        <w:spacing w:after="0" w:line="240" w:lineRule="auto"/>
        <w:ind w:firstLine="480"/>
        <w:jc w:val="center"/>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b/>
          <w:bCs/>
          <w:color w:val="444444"/>
          <w:sz w:val="28"/>
          <w:szCs w:val="28"/>
          <w:lang w:eastAsia="ru-RU"/>
        </w:rPr>
        <w:t>Раздел II. Должности в областных исполнительных органах государственной власти Тверской области, представительствах Правительства Тверской области</w:t>
      </w:r>
    </w:p>
    <w:p w14:paraId="1B778A11" w14:textId="57F713BF" w:rsidR="00752E99" w:rsidRPr="00752E99" w:rsidRDefault="00752E99" w:rsidP="00752E99">
      <w:pPr>
        <w:spacing w:after="0" w:line="240" w:lineRule="auto"/>
        <w:jc w:val="center"/>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ред. </w:t>
      </w:r>
      <w:hyperlink r:id="rId29" w:history="1">
        <w:r w:rsidRPr="00752E99">
          <w:rPr>
            <w:rFonts w:ascii="Times New Roman" w:eastAsia="Times New Roman" w:hAnsi="Times New Roman" w:cs="Times New Roman"/>
            <w:color w:val="3451A0"/>
            <w:sz w:val="28"/>
            <w:szCs w:val="28"/>
            <w:u w:val="single"/>
            <w:lang w:eastAsia="ru-RU"/>
          </w:rPr>
          <w:t>Постановления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7CA43FDE" w14:textId="4D68769F"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17. Первый заместитель министра Правительства Тверской области.</w:t>
      </w:r>
    </w:p>
    <w:p w14:paraId="7A729D98" w14:textId="35928ED4"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18. Заместитель министра Правительства Тверской области.</w:t>
      </w:r>
    </w:p>
    <w:p w14:paraId="291CCD1F" w14:textId="3763C0F5"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19. Начальник главного управления Тверской области.</w:t>
      </w:r>
    </w:p>
    <w:p w14:paraId="054A857F" w14:textId="53FDF2C0"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20. Заместитель начальника главного управления Тверской области.</w:t>
      </w:r>
    </w:p>
    <w:p w14:paraId="0FAB3108" w14:textId="4D9DF98C"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21. Председатель комитета Тверской области.</w:t>
      </w:r>
    </w:p>
    <w:p w14:paraId="41D68643" w14:textId="24E8E58E"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22. Заместитель председателя комитета Тверской области.</w:t>
      </w:r>
    </w:p>
    <w:p w14:paraId="6315B1D7" w14:textId="5C958185"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23. Начальник отдела Тверской области.</w:t>
      </w:r>
    </w:p>
    <w:p w14:paraId="0C9CBB21" w14:textId="3027C8FB"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24. Заместитель начальника отдела Тверской области.</w:t>
      </w:r>
    </w:p>
    <w:p w14:paraId="3148C939" w14:textId="4C7EBA41"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25. Заместитель руководителя представительства Правительства Тверской области.</w:t>
      </w:r>
    </w:p>
    <w:p w14:paraId="01F40C6F" w14:textId="56C972B4"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26. Помощник министра Правительства Тверской области.</w:t>
      </w:r>
    </w:p>
    <w:p w14:paraId="7AD38128" w14:textId="7BC4F6C2"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lastRenderedPageBreak/>
        <w:t>27. Помощник министра Правительства Тверской области - руководителя представительства Правительства Тверской области.</w:t>
      </w:r>
    </w:p>
    <w:p w14:paraId="19F03B83" w14:textId="2122DEA8"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28. Утратил силу. - </w:t>
      </w:r>
      <w:hyperlink r:id="rId30" w:history="1">
        <w:r w:rsidRPr="00752E99">
          <w:rPr>
            <w:rFonts w:ascii="Times New Roman" w:eastAsia="Times New Roman" w:hAnsi="Times New Roman" w:cs="Times New Roman"/>
            <w:color w:val="3451A0"/>
            <w:sz w:val="28"/>
            <w:szCs w:val="28"/>
            <w:u w:val="single"/>
            <w:lang w:eastAsia="ru-RU"/>
          </w:rPr>
          <w:t>Постановление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02A79A2F" w14:textId="1B56706E"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29. Иные должности государственной гражданской службы Тверской области, исполнение должностных обязанностей по которым предусматривает:</w:t>
      </w:r>
    </w:p>
    <w:p w14:paraId="19B1AD0B" w14:textId="32E3BDF2"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а)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14:paraId="7F4340EA" w14:textId="7DF8B14F"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б) предоставление государственных услуг гражданам и организациям;</w:t>
      </w:r>
    </w:p>
    <w:p w14:paraId="70ED4D0D" w14:textId="00708F45"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в) осуществление контрольных и надзорных мероприятий;</w:t>
      </w:r>
    </w:p>
    <w:p w14:paraId="7375FA4B" w14:textId="0DB615ED"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14:paraId="4FB5488F" w14:textId="2CE139BA"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д) подготовку и принятие решений по долгосрочным целевым программам, ведомственным целевым программам и адресным инвестиционным программам;</w:t>
      </w:r>
    </w:p>
    <w:p w14:paraId="33C865F9" w14:textId="464FF4F7"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е) осуществление экспертных, согласовательных, разрешительных и иных аналогичных действий, результатом которых является приобретение третьими лицами соответствующих прав на осуществление определенных видов деятельности, в том числе действий, связанных с лицензированием соответствующих видов деятельности;</w:t>
      </w:r>
    </w:p>
    <w:p w14:paraId="649282FC" w14:textId="5801FDF9"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ж) управление государственным имуществом Тверской области;</w:t>
      </w:r>
    </w:p>
    <w:p w14:paraId="2410061D" w14:textId="11C623D0"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з) осуществление закупок товаров, работ, услуг для государственных нужд Тверской области;</w:t>
      </w:r>
    </w:p>
    <w:p w14:paraId="1B25676E" w14:textId="4851240E"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и) хранение и распределение материально-технических ресурсов;</w:t>
      </w:r>
    </w:p>
    <w:p w14:paraId="13F75FE0" w14:textId="31FD5D71"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к) допуск к сведениям особой важности.</w:t>
      </w:r>
    </w:p>
    <w:p w14:paraId="08A4858B" w14:textId="0648B645"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w:t>
      </w:r>
      <w:proofErr w:type="spellStart"/>
      <w:r w:rsidRPr="00752E99">
        <w:rPr>
          <w:rFonts w:ascii="Times New Roman" w:eastAsia="Times New Roman" w:hAnsi="Times New Roman" w:cs="Times New Roman"/>
          <w:color w:val="444444"/>
          <w:sz w:val="28"/>
          <w:szCs w:val="28"/>
          <w:lang w:eastAsia="ru-RU"/>
        </w:rPr>
        <w:t>пп</w:t>
      </w:r>
      <w:proofErr w:type="spellEnd"/>
      <w:r w:rsidRPr="00752E99">
        <w:rPr>
          <w:rFonts w:ascii="Times New Roman" w:eastAsia="Times New Roman" w:hAnsi="Times New Roman" w:cs="Times New Roman"/>
          <w:color w:val="444444"/>
          <w:sz w:val="28"/>
          <w:szCs w:val="28"/>
          <w:lang w:eastAsia="ru-RU"/>
        </w:rPr>
        <w:t>. "к" введен </w:t>
      </w:r>
      <w:hyperlink r:id="rId31" w:history="1">
        <w:r w:rsidRPr="00752E99">
          <w:rPr>
            <w:rFonts w:ascii="Times New Roman" w:eastAsia="Times New Roman" w:hAnsi="Times New Roman" w:cs="Times New Roman"/>
            <w:color w:val="3451A0"/>
            <w:sz w:val="28"/>
            <w:szCs w:val="28"/>
            <w:u w:val="single"/>
            <w:lang w:eastAsia="ru-RU"/>
          </w:rPr>
          <w:t>Постановлением Правительства Тверской области от 18.05.2015 N 233-пп</w:t>
        </w:r>
      </w:hyperlink>
      <w:r w:rsidRPr="00752E99">
        <w:rPr>
          <w:rFonts w:ascii="Times New Roman" w:eastAsia="Times New Roman" w:hAnsi="Times New Roman" w:cs="Times New Roman"/>
          <w:color w:val="444444"/>
          <w:sz w:val="28"/>
          <w:szCs w:val="28"/>
          <w:lang w:eastAsia="ru-RU"/>
        </w:rPr>
        <w:t>)</w:t>
      </w:r>
    </w:p>
    <w:p w14:paraId="6B181681" w14:textId="150BDD18"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30. Перечни конкретных должностей государственной гражданской службы Тверской области в областных исполнительных органах государственной власти Тверской области, соответствующих критериям, предусмотренным пунктом 29 настоящего перечня, утверждаются (изменяются) нормативными правовыми актами областных исполнительных органов государственной власти Тверской области, проекты которых подлежат предварительному согласованию с Главным управлением региональной безопасности Тверской области и управлением государственной службы и кадров аппарата Правительства Тверской области</w:t>
      </w:r>
      <w:r w:rsidRPr="00752E99">
        <w:rPr>
          <w:rFonts w:ascii="Times New Roman" w:eastAsia="Times New Roman" w:hAnsi="Times New Roman" w:cs="Times New Roman"/>
          <w:color w:val="444444"/>
          <w:sz w:val="28"/>
          <w:szCs w:val="28"/>
          <w:lang w:eastAsia="ru-RU"/>
        </w:rPr>
        <w:t>.</w:t>
      </w:r>
    </w:p>
    <w:p w14:paraId="16245252" w14:textId="77777777" w:rsidR="00752E99" w:rsidRPr="00752E99" w:rsidRDefault="00752E99" w:rsidP="00752E99">
      <w:pPr>
        <w:spacing w:after="0" w:line="240" w:lineRule="auto"/>
        <w:ind w:firstLine="480"/>
        <w:textAlignment w:val="baseline"/>
        <w:rPr>
          <w:rFonts w:ascii="Times New Roman" w:eastAsia="Times New Roman" w:hAnsi="Times New Roman" w:cs="Times New Roman"/>
          <w:color w:val="444444"/>
          <w:sz w:val="28"/>
          <w:szCs w:val="28"/>
          <w:lang w:eastAsia="ru-RU"/>
        </w:rPr>
      </w:pPr>
      <w:r w:rsidRPr="00752E99">
        <w:rPr>
          <w:rFonts w:ascii="Times New Roman" w:eastAsia="Times New Roman" w:hAnsi="Times New Roman" w:cs="Times New Roman"/>
          <w:color w:val="444444"/>
          <w:sz w:val="28"/>
          <w:szCs w:val="28"/>
          <w:lang w:eastAsia="ru-RU"/>
        </w:rPr>
        <w:t>31. Утратил силу. - </w:t>
      </w:r>
      <w:hyperlink r:id="rId32" w:history="1">
        <w:r w:rsidRPr="00752E99">
          <w:rPr>
            <w:rFonts w:ascii="Times New Roman" w:eastAsia="Times New Roman" w:hAnsi="Times New Roman" w:cs="Times New Roman"/>
            <w:color w:val="3451A0"/>
            <w:sz w:val="28"/>
            <w:szCs w:val="28"/>
            <w:u w:val="single"/>
            <w:lang w:eastAsia="ru-RU"/>
          </w:rPr>
          <w:t>Постановление Правительства Тверской области от 28.05.2021 N 287-пп</w:t>
        </w:r>
      </w:hyperlink>
      <w:r w:rsidRPr="00752E99">
        <w:rPr>
          <w:rFonts w:ascii="Times New Roman" w:eastAsia="Times New Roman" w:hAnsi="Times New Roman" w:cs="Times New Roman"/>
          <w:color w:val="444444"/>
          <w:sz w:val="28"/>
          <w:szCs w:val="28"/>
          <w:lang w:eastAsia="ru-RU"/>
        </w:rPr>
        <w:t>.</w:t>
      </w:r>
    </w:p>
    <w:p w14:paraId="16F7A348" w14:textId="77777777" w:rsidR="00C951CD" w:rsidRPr="00752E99" w:rsidRDefault="00C951CD" w:rsidP="00752E99">
      <w:pPr>
        <w:spacing w:after="0" w:line="240" w:lineRule="auto"/>
        <w:rPr>
          <w:rFonts w:ascii="Times New Roman" w:hAnsi="Times New Roman" w:cs="Times New Roman"/>
          <w:sz w:val="28"/>
          <w:szCs w:val="28"/>
        </w:rPr>
      </w:pPr>
    </w:p>
    <w:sectPr w:rsidR="00C951CD" w:rsidRPr="00752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99"/>
    <w:rsid w:val="00752E99"/>
    <w:rsid w:val="00C9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E435"/>
  <w15:chartTrackingRefBased/>
  <w15:docId w15:val="{193C7236-6DBD-4B7A-9501-7C693599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85565">
      <w:bodyDiv w:val="1"/>
      <w:marLeft w:val="0"/>
      <w:marRight w:val="0"/>
      <w:marTop w:val="0"/>
      <w:marBottom w:val="0"/>
      <w:divBdr>
        <w:top w:val="none" w:sz="0" w:space="0" w:color="auto"/>
        <w:left w:val="none" w:sz="0" w:space="0" w:color="auto"/>
        <w:bottom w:val="none" w:sz="0" w:space="0" w:color="auto"/>
        <w:right w:val="none" w:sz="0" w:space="0" w:color="auto"/>
      </w:divBdr>
      <w:divsChild>
        <w:div w:id="69158958">
          <w:marLeft w:val="0"/>
          <w:marRight w:val="0"/>
          <w:marTop w:val="0"/>
          <w:marBottom w:val="0"/>
          <w:divBdr>
            <w:top w:val="none" w:sz="0" w:space="0" w:color="auto"/>
            <w:left w:val="none" w:sz="0" w:space="0" w:color="auto"/>
            <w:bottom w:val="none" w:sz="0" w:space="0" w:color="auto"/>
            <w:right w:val="none" w:sz="0" w:space="0" w:color="auto"/>
          </w:divBdr>
          <w:divsChild>
            <w:div w:id="2047681882">
              <w:marLeft w:val="0"/>
              <w:marRight w:val="0"/>
              <w:marTop w:val="0"/>
              <w:marBottom w:val="0"/>
              <w:divBdr>
                <w:top w:val="none" w:sz="0" w:space="0" w:color="auto"/>
                <w:left w:val="none" w:sz="0" w:space="0" w:color="auto"/>
                <w:bottom w:val="none" w:sz="0" w:space="0" w:color="auto"/>
                <w:right w:val="none" w:sz="0" w:space="0" w:color="auto"/>
              </w:divBdr>
              <w:divsChild>
                <w:div w:id="19664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4137">
          <w:marLeft w:val="0"/>
          <w:marRight w:val="0"/>
          <w:marTop w:val="0"/>
          <w:marBottom w:val="0"/>
          <w:divBdr>
            <w:top w:val="none" w:sz="0" w:space="0" w:color="auto"/>
            <w:left w:val="none" w:sz="0" w:space="0" w:color="auto"/>
            <w:bottom w:val="none" w:sz="0" w:space="0" w:color="auto"/>
            <w:right w:val="none" w:sz="0" w:space="0" w:color="auto"/>
          </w:divBdr>
          <w:divsChild>
            <w:div w:id="702098531">
              <w:marLeft w:val="0"/>
              <w:marRight w:val="0"/>
              <w:marTop w:val="0"/>
              <w:marBottom w:val="0"/>
              <w:divBdr>
                <w:top w:val="none" w:sz="0" w:space="0" w:color="auto"/>
                <w:left w:val="none" w:sz="0" w:space="0" w:color="auto"/>
                <w:bottom w:val="none" w:sz="0" w:space="0" w:color="auto"/>
                <w:right w:val="none" w:sz="0" w:space="0" w:color="auto"/>
              </w:divBdr>
              <w:divsChild>
                <w:div w:id="858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8522304" TargetMode="External"/><Relationship Id="rId18" Type="http://schemas.openxmlformats.org/officeDocument/2006/relationships/hyperlink" Target="https://docs.cntd.ru/document/936013650" TargetMode="External"/><Relationship Id="rId26" Type="http://schemas.openxmlformats.org/officeDocument/2006/relationships/hyperlink" Target="https://docs.cntd.ru/document/574741589" TargetMode="External"/><Relationship Id="rId3" Type="http://schemas.openxmlformats.org/officeDocument/2006/relationships/webSettings" Target="webSettings.xml"/><Relationship Id="rId21" Type="http://schemas.openxmlformats.org/officeDocument/2006/relationships/hyperlink" Target="https://docs.cntd.ru/document/428551887" TargetMode="External"/><Relationship Id="rId34" Type="http://schemas.openxmlformats.org/officeDocument/2006/relationships/theme" Target="theme/theme1.xml"/><Relationship Id="rId7" Type="http://schemas.openxmlformats.org/officeDocument/2006/relationships/hyperlink" Target="https://docs.cntd.ru/document/902135263" TargetMode="External"/><Relationship Id="rId12" Type="http://schemas.openxmlformats.org/officeDocument/2006/relationships/hyperlink" Target="https://docs.cntd.ru/document/574741589" TargetMode="External"/><Relationship Id="rId17" Type="http://schemas.openxmlformats.org/officeDocument/2006/relationships/hyperlink" Target="https://docs.cntd.ru/document/499300156" TargetMode="External"/><Relationship Id="rId25" Type="http://schemas.openxmlformats.org/officeDocument/2006/relationships/hyperlink" Target="https://docs.cntd.ru/document/57474158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574741589" TargetMode="External"/><Relationship Id="rId20" Type="http://schemas.openxmlformats.org/officeDocument/2006/relationships/hyperlink" Target="https://docs.cntd.ru/document/428522304" TargetMode="External"/><Relationship Id="rId29" Type="http://schemas.openxmlformats.org/officeDocument/2006/relationships/hyperlink" Target="https://docs.cntd.ru/document/574741589" TargetMode="External"/><Relationship Id="rId1" Type="http://schemas.openxmlformats.org/officeDocument/2006/relationships/styles" Target="styles.xml"/><Relationship Id="rId6" Type="http://schemas.openxmlformats.org/officeDocument/2006/relationships/hyperlink" Target="https://docs.cntd.ru/document/574741589" TargetMode="External"/><Relationship Id="rId11" Type="http://schemas.openxmlformats.org/officeDocument/2006/relationships/hyperlink" Target="https://docs.cntd.ru/document/428551887" TargetMode="External"/><Relationship Id="rId24" Type="http://schemas.openxmlformats.org/officeDocument/2006/relationships/hyperlink" Target="https://docs.cntd.ru/document/574741589" TargetMode="External"/><Relationship Id="rId32" Type="http://schemas.openxmlformats.org/officeDocument/2006/relationships/hyperlink" Target="https://docs.cntd.ru/document/574741589" TargetMode="External"/><Relationship Id="rId5" Type="http://schemas.openxmlformats.org/officeDocument/2006/relationships/hyperlink" Target="https://docs.cntd.ru/document/428551887" TargetMode="External"/><Relationship Id="rId15" Type="http://schemas.openxmlformats.org/officeDocument/2006/relationships/hyperlink" Target="https://docs.cntd.ru/document/574741589" TargetMode="External"/><Relationship Id="rId23" Type="http://schemas.openxmlformats.org/officeDocument/2006/relationships/hyperlink" Target="https://docs.cntd.ru/document/574741589" TargetMode="External"/><Relationship Id="rId28" Type="http://schemas.openxmlformats.org/officeDocument/2006/relationships/hyperlink" Target="https://docs.cntd.ru/document/428551887" TargetMode="External"/><Relationship Id="rId10" Type="http://schemas.openxmlformats.org/officeDocument/2006/relationships/hyperlink" Target="https://docs.cntd.ru/document/428522304" TargetMode="External"/><Relationship Id="rId19" Type="http://schemas.openxmlformats.org/officeDocument/2006/relationships/hyperlink" Target="https://docs.cntd.ru/document/499307605" TargetMode="External"/><Relationship Id="rId31" Type="http://schemas.openxmlformats.org/officeDocument/2006/relationships/hyperlink" Target="https://docs.cntd.ru/document/428551887" TargetMode="External"/><Relationship Id="rId4" Type="http://schemas.openxmlformats.org/officeDocument/2006/relationships/hyperlink" Target="https://docs.cntd.ru/document/428522304" TargetMode="External"/><Relationship Id="rId9" Type="http://schemas.openxmlformats.org/officeDocument/2006/relationships/hyperlink" Target="https://docs.cntd.ru/document/428551887" TargetMode="External"/><Relationship Id="rId14" Type="http://schemas.openxmlformats.org/officeDocument/2006/relationships/hyperlink" Target="https://docs.cntd.ru/document/428551887" TargetMode="External"/><Relationship Id="rId22" Type="http://schemas.openxmlformats.org/officeDocument/2006/relationships/hyperlink" Target="https://docs.cntd.ru/document/574741589" TargetMode="External"/><Relationship Id="rId27" Type="http://schemas.openxmlformats.org/officeDocument/2006/relationships/hyperlink" Target="https://docs.cntd.ru/document/574741589" TargetMode="External"/><Relationship Id="rId30" Type="http://schemas.openxmlformats.org/officeDocument/2006/relationships/hyperlink" Target="https://docs.cntd.ru/document/574741589" TargetMode="External"/><Relationship Id="rId8" Type="http://schemas.openxmlformats.org/officeDocument/2006/relationships/hyperlink" Target="https://docs.cntd.ru/document/902157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2225</Words>
  <Characters>12687</Characters>
  <Application>Microsoft Office Word</Application>
  <DocSecurity>0</DocSecurity>
  <Lines>105</Lines>
  <Paragraphs>29</Paragraphs>
  <ScaleCrop>false</ScaleCrop>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Хатина</dc:creator>
  <cp:keywords/>
  <dc:description/>
  <cp:lastModifiedBy>Валентина Хатина</cp:lastModifiedBy>
  <cp:revision>1</cp:revision>
  <dcterms:created xsi:type="dcterms:W3CDTF">2022-02-25T08:37:00Z</dcterms:created>
  <dcterms:modified xsi:type="dcterms:W3CDTF">2022-02-25T08:44:00Z</dcterms:modified>
</cp:coreProperties>
</file>